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EDB" w:rsidRDefault="00541EDB" w:rsidP="00541EDB">
      <w:pPr>
        <w:pStyle w:val="Nadpis1"/>
        <w:rPr>
          <w:rFonts w:asciiTheme="minorHAnsi" w:hAnsiTheme="minorHAnsi"/>
          <w:sz w:val="36"/>
          <w:szCs w:val="36"/>
        </w:rPr>
      </w:pPr>
      <w:r w:rsidRPr="00541EDB">
        <w:rPr>
          <w:rFonts w:asciiTheme="minorHAnsi" w:hAnsiTheme="minorHAnsi"/>
          <w:sz w:val="36"/>
          <w:szCs w:val="36"/>
        </w:rPr>
        <w:t>Dohoda o provedení práce</w:t>
      </w:r>
    </w:p>
    <w:p w:rsidR="00AE4C7D" w:rsidRDefault="00AE4C7D" w:rsidP="00AE4C7D"/>
    <w:p w:rsidR="00AE4C7D" w:rsidRPr="00AE4C7D" w:rsidRDefault="00AE4C7D" w:rsidP="00AE4C7D"/>
    <w:p w:rsidR="00DC0678" w:rsidRPr="00DC0678" w:rsidRDefault="00DC0678" w:rsidP="00DC0678">
      <w:pPr>
        <w:rPr>
          <w:rFonts w:asciiTheme="minorHAnsi" w:hAnsiTheme="minorHAnsi"/>
        </w:rPr>
      </w:pPr>
    </w:p>
    <w:p w:rsidR="00A86C17" w:rsidRPr="007C6EE0" w:rsidRDefault="007C6EE0" w:rsidP="00A86C17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7C6EE0">
        <w:rPr>
          <w:rStyle w:val="Siln"/>
          <w:rFonts w:asciiTheme="minorHAnsi" w:hAnsiTheme="minorHAnsi"/>
        </w:rPr>
        <w:t>MAS Hanácký venkov, z. s.</w:t>
      </w:r>
      <w:r w:rsidR="00A86C17" w:rsidRPr="007C6EE0">
        <w:rPr>
          <w:rStyle w:val="Siln"/>
          <w:rFonts w:asciiTheme="minorHAnsi" w:hAnsiTheme="minorHAnsi"/>
        </w:rPr>
        <w:t xml:space="preserve">, </w:t>
      </w:r>
      <w:r w:rsidR="00A86C17" w:rsidRPr="007C6EE0">
        <w:rPr>
          <w:rFonts w:asciiTheme="minorHAnsi" w:hAnsiTheme="minorHAnsi"/>
        </w:rPr>
        <w:t xml:space="preserve">se sídlem </w:t>
      </w:r>
      <w:r w:rsidRPr="007C6EE0">
        <w:rPr>
          <w:rFonts w:asciiTheme="minorHAnsi" w:hAnsiTheme="minorHAnsi"/>
        </w:rPr>
        <w:t>Doloplazy 15, 798 26 Nezamyslice</w:t>
      </w:r>
      <w:r w:rsidR="00A86C17" w:rsidRPr="007C6EE0">
        <w:rPr>
          <w:rFonts w:asciiTheme="minorHAnsi" w:hAnsiTheme="minorHAnsi"/>
        </w:rPr>
        <w:t xml:space="preserve">, IČ: </w:t>
      </w:r>
      <w:r w:rsidRPr="007C6EE0">
        <w:rPr>
          <w:rFonts w:asciiTheme="minorHAnsi" w:hAnsiTheme="minorHAnsi"/>
        </w:rPr>
        <w:t>27035077</w:t>
      </w:r>
    </w:p>
    <w:p w:rsidR="00135258" w:rsidRPr="007C6EE0" w:rsidRDefault="00A86C17" w:rsidP="00A86C1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7C6EE0">
        <w:rPr>
          <w:rFonts w:asciiTheme="minorHAnsi" w:hAnsiTheme="minorHAnsi"/>
        </w:rPr>
        <w:t>zastoupen</w:t>
      </w:r>
      <w:r w:rsidR="000C16CE" w:rsidRPr="007C6EE0">
        <w:rPr>
          <w:rFonts w:asciiTheme="minorHAnsi" w:hAnsiTheme="minorHAnsi"/>
        </w:rPr>
        <w:t>a</w:t>
      </w:r>
      <w:r w:rsidRPr="007C6EE0">
        <w:rPr>
          <w:rFonts w:asciiTheme="minorHAnsi" w:hAnsiTheme="minorHAnsi"/>
        </w:rPr>
        <w:t xml:space="preserve">: </w:t>
      </w:r>
      <w:r w:rsidR="007C6EE0" w:rsidRPr="007C6EE0">
        <w:rPr>
          <w:rFonts w:asciiTheme="minorHAnsi" w:hAnsiTheme="minorHAnsi"/>
          <w:b/>
          <w:bCs/>
        </w:rPr>
        <w:t>Bohumilou Charvátovou</w:t>
      </w:r>
      <w:r w:rsidR="00135258" w:rsidRPr="007C6EE0">
        <w:rPr>
          <w:rFonts w:asciiTheme="minorHAnsi" w:hAnsiTheme="minorHAnsi"/>
          <w:b/>
          <w:bCs/>
        </w:rPr>
        <w:t>,</w:t>
      </w:r>
      <w:r w:rsidR="007C6EE0" w:rsidRPr="007C6EE0">
        <w:rPr>
          <w:rFonts w:asciiTheme="minorHAnsi" w:hAnsiTheme="minorHAnsi"/>
          <w:b/>
          <w:bCs/>
        </w:rPr>
        <w:t xml:space="preserve"> předsedkyní a Ladislavem Sypkem, místopředsedou</w:t>
      </w:r>
      <w:r w:rsidR="00135258" w:rsidRPr="007C6EE0">
        <w:rPr>
          <w:rFonts w:asciiTheme="minorHAnsi" w:hAnsiTheme="minorHAnsi"/>
          <w:b/>
          <w:bCs/>
        </w:rPr>
        <w:t xml:space="preserve"> </w:t>
      </w:r>
    </w:p>
    <w:p w:rsidR="00A86C17" w:rsidRPr="00DC0678" w:rsidRDefault="00A86C17" w:rsidP="00A86C17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DC0678">
        <w:rPr>
          <w:rFonts w:asciiTheme="minorHAnsi" w:hAnsiTheme="minorHAnsi"/>
        </w:rPr>
        <w:t>(dále jen „zaměstnavatel“)</w:t>
      </w:r>
    </w:p>
    <w:p w:rsidR="00DC0678" w:rsidRPr="00541EDB" w:rsidRDefault="00DC0678" w:rsidP="00DC0678">
      <w:pPr>
        <w:jc w:val="both"/>
        <w:rPr>
          <w:rFonts w:asciiTheme="minorHAnsi" w:hAnsiTheme="minorHAnsi"/>
          <w:sz w:val="10"/>
          <w:szCs w:val="10"/>
        </w:rPr>
      </w:pPr>
    </w:p>
    <w:p w:rsidR="00DC0678" w:rsidRPr="00DF0593" w:rsidRDefault="00DC0678" w:rsidP="00DC0678">
      <w:pPr>
        <w:jc w:val="both"/>
        <w:rPr>
          <w:rFonts w:asciiTheme="minorHAnsi" w:hAnsiTheme="minorHAnsi" w:cstheme="minorHAnsi"/>
        </w:rPr>
      </w:pPr>
      <w:r w:rsidRPr="00DF0593">
        <w:rPr>
          <w:rFonts w:asciiTheme="minorHAnsi" w:hAnsiTheme="minorHAnsi" w:cstheme="minorHAnsi"/>
        </w:rPr>
        <w:t>a</w:t>
      </w:r>
    </w:p>
    <w:p w:rsidR="00FE66C6" w:rsidRPr="007C6EE0" w:rsidRDefault="00FE66C6" w:rsidP="00FE66C6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E66C6" w:rsidRPr="00091BD3" w:rsidRDefault="00135258" w:rsidP="00FE66C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7C6EE0">
        <w:rPr>
          <w:rFonts w:asciiTheme="minorHAnsi" w:hAnsiTheme="minorHAnsi" w:cstheme="minorHAnsi"/>
          <w:b/>
        </w:rPr>
        <w:t>Jméno</w:t>
      </w:r>
      <w:r w:rsidR="00091BD3">
        <w:rPr>
          <w:rFonts w:asciiTheme="minorHAnsi" w:hAnsiTheme="minorHAnsi" w:cstheme="minorHAnsi"/>
          <w:b/>
        </w:rPr>
        <w:t xml:space="preserve"> a příjmení</w:t>
      </w:r>
      <w:r w:rsidRPr="007C6EE0">
        <w:rPr>
          <w:rFonts w:asciiTheme="minorHAnsi" w:hAnsiTheme="minorHAnsi" w:cstheme="minorHAnsi"/>
          <w:b/>
        </w:rPr>
        <w:t>:</w:t>
      </w:r>
      <w:r w:rsidR="007C6EE0" w:rsidRPr="007C6EE0">
        <w:rPr>
          <w:rFonts w:asciiTheme="minorHAnsi" w:hAnsiTheme="minorHAnsi" w:cstheme="minorHAnsi"/>
          <w:b/>
        </w:rPr>
        <w:t xml:space="preserve"> </w:t>
      </w:r>
      <w:r w:rsidR="00091BD3" w:rsidRPr="00091BD3">
        <w:rPr>
          <w:rFonts w:asciiTheme="minorHAnsi" w:hAnsiTheme="minorHAnsi" w:cstheme="minorHAnsi"/>
          <w:b/>
        </w:rPr>
        <w:t>……………………………………………………….</w:t>
      </w:r>
    </w:p>
    <w:p w:rsidR="00DC0678" w:rsidRPr="00091BD3" w:rsidRDefault="00135258" w:rsidP="00FE66C6">
      <w:pPr>
        <w:pStyle w:val="Default"/>
        <w:rPr>
          <w:rFonts w:asciiTheme="minorHAnsi" w:hAnsiTheme="minorHAnsi" w:cstheme="minorHAnsi"/>
          <w:b/>
          <w:color w:val="auto"/>
        </w:rPr>
      </w:pPr>
      <w:r w:rsidRPr="00091BD3">
        <w:rPr>
          <w:rFonts w:asciiTheme="minorHAnsi" w:hAnsiTheme="minorHAnsi" w:cstheme="minorHAnsi"/>
          <w:b/>
          <w:color w:val="auto"/>
        </w:rPr>
        <w:t>Adresa:</w:t>
      </w:r>
      <w:r w:rsidR="007D160B" w:rsidRPr="00091BD3">
        <w:rPr>
          <w:rFonts w:asciiTheme="minorHAnsi" w:hAnsiTheme="minorHAnsi" w:cstheme="minorHAnsi"/>
          <w:b/>
          <w:color w:val="auto"/>
        </w:rPr>
        <w:t xml:space="preserve"> ……………………</w:t>
      </w:r>
      <w:r w:rsidR="00091BD3" w:rsidRPr="00091BD3">
        <w:rPr>
          <w:rFonts w:asciiTheme="minorHAnsi" w:hAnsiTheme="minorHAnsi" w:cstheme="minorHAnsi"/>
          <w:b/>
          <w:color w:val="auto"/>
        </w:rPr>
        <w:t>…………………………………………………………………………………………………………</w:t>
      </w:r>
      <w:proofErr w:type="gramStart"/>
      <w:r w:rsidR="00091BD3" w:rsidRPr="00091BD3">
        <w:rPr>
          <w:rFonts w:asciiTheme="minorHAnsi" w:hAnsiTheme="minorHAnsi" w:cstheme="minorHAnsi"/>
          <w:b/>
          <w:color w:val="auto"/>
        </w:rPr>
        <w:t>……</w:t>
      </w:r>
      <w:r w:rsidR="007D160B" w:rsidRPr="00091BD3">
        <w:rPr>
          <w:rFonts w:asciiTheme="minorHAnsi" w:hAnsiTheme="minorHAnsi" w:cstheme="minorHAnsi"/>
          <w:b/>
          <w:color w:val="auto"/>
        </w:rPr>
        <w:t>.</w:t>
      </w:r>
      <w:proofErr w:type="gramEnd"/>
      <w:r w:rsidR="007D160B" w:rsidRPr="00091BD3">
        <w:rPr>
          <w:rFonts w:asciiTheme="minorHAnsi" w:hAnsiTheme="minorHAnsi" w:cstheme="minorHAnsi"/>
          <w:b/>
          <w:color w:val="auto"/>
        </w:rPr>
        <w:t>.</w:t>
      </w:r>
    </w:p>
    <w:p w:rsidR="00135258" w:rsidRPr="007C6EE0" w:rsidRDefault="00135258" w:rsidP="00FE66C6">
      <w:pPr>
        <w:pStyle w:val="Default"/>
        <w:rPr>
          <w:rFonts w:asciiTheme="minorHAnsi" w:hAnsiTheme="minorHAnsi" w:cstheme="minorHAnsi"/>
          <w:b/>
          <w:color w:val="auto"/>
        </w:rPr>
      </w:pPr>
      <w:r w:rsidRPr="00091BD3">
        <w:rPr>
          <w:rFonts w:asciiTheme="minorHAnsi" w:hAnsiTheme="minorHAnsi" w:cstheme="minorHAnsi"/>
          <w:b/>
          <w:color w:val="auto"/>
        </w:rPr>
        <w:t xml:space="preserve">Datum </w:t>
      </w:r>
      <w:proofErr w:type="gramStart"/>
      <w:r w:rsidRPr="00091BD3">
        <w:rPr>
          <w:rFonts w:asciiTheme="minorHAnsi" w:hAnsiTheme="minorHAnsi" w:cstheme="minorHAnsi"/>
          <w:b/>
          <w:color w:val="auto"/>
        </w:rPr>
        <w:t>narození:</w:t>
      </w:r>
      <w:r w:rsidR="007D160B" w:rsidRPr="00091BD3">
        <w:rPr>
          <w:rFonts w:asciiTheme="minorHAnsi" w:hAnsiTheme="minorHAnsi" w:cstheme="minorHAnsi"/>
          <w:b/>
          <w:color w:val="auto"/>
        </w:rPr>
        <w:t>…</w:t>
      </w:r>
      <w:proofErr w:type="gramEnd"/>
      <w:r w:rsidR="007D160B" w:rsidRPr="00091BD3">
        <w:rPr>
          <w:rFonts w:asciiTheme="minorHAnsi" w:hAnsiTheme="minorHAnsi" w:cstheme="minorHAnsi"/>
          <w:b/>
          <w:color w:val="auto"/>
        </w:rPr>
        <w:t>…………………</w:t>
      </w:r>
      <w:r w:rsidR="00091BD3">
        <w:rPr>
          <w:rFonts w:asciiTheme="minorHAnsi" w:hAnsiTheme="minorHAnsi" w:cstheme="minorHAnsi"/>
          <w:b/>
          <w:color w:val="auto"/>
        </w:rPr>
        <w:t>………………..</w:t>
      </w:r>
      <w:r w:rsidR="007D160B" w:rsidRPr="00091BD3">
        <w:rPr>
          <w:rFonts w:asciiTheme="minorHAnsi" w:hAnsiTheme="minorHAnsi" w:cstheme="minorHAnsi"/>
          <w:b/>
          <w:color w:val="auto"/>
        </w:rPr>
        <w:t>…</w:t>
      </w:r>
      <w:r w:rsidR="00091BD3" w:rsidRPr="00091BD3">
        <w:rPr>
          <w:rFonts w:asciiTheme="minorHAnsi" w:hAnsiTheme="minorHAnsi" w:cstheme="minorHAnsi"/>
          <w:b/>
          <w:color w:val="auto"/>
        </w:rPr>
        <w:t>…………………</w:t>
      </w:r>
    </w:p>
    <w:p w:rsidR="00DC0678" w:rsidRPr="007C6EE0" w:rsidRDefault="00DC0678" w:rsidP="00DC067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6EE0">
        <w:rPr>
          <w:rFonts w:asciiTheme="minorHAnsi" w:hAnsiTheme="minorHAnsi" w:cstheme="minorHAnsi"/>
        </w:rPr>
        <w:t>(dále jen „zaměstnanec“)</w:t>
      </w:r>
    </w:p>
    <w:p w:rsidR="00DC0678" w:rsidRPr="00FE66C6" w:rsidRDefault="00DC0678" w:rsidP="00DC0678">
      <w:pPr>
        <w:jc w:val="both"/>
        <w:rPr>
          <w:rFonts w:asciiTheme="minorHAnsi" w:hAnsiTheme="minorHAnsi" w:cstheme="minorHAnsi"/>
        </w:rPr>
      </w:pPr>
    </w:p>
    <w:p w:rsidR="00DC0678" w:rsidRDefault="00DC0678" w:rsidP="00DC0678">
      <w:pPr>
        <w:jc w:val="both"/>
        <w:rPr>
          <w:rFonts w:asciiTheme="minorHAnsi" w:hAnsiTheme="minorHAnsi" w:cstheme="minorHAnsi"/>
        </w:rPr>
      </w:pPr>
      <w:r w:rsidRPr="00FE66C6">
        <w:rPr>
          <w:rFonts w:asciiTheme="minorHAnsi" w:hAnsiTheme="minorHAnsi" w:cstheme="minorHAnsi"/>
        </w:rPr>
        <w:t xml:space="preserve">sjednávají podle § </w:t>
      </w:r>
      <w:r w:rsidR="00541EDB" w:rsidRPr="00FE66C6">
        <w:rPr>
          <w:rFonts w:asciiTheme="minorHAnsi" w:hAnsiTheme="minorHAnsi" w:cstheme="minorHAnsi"/>
        </w:rPr>
        <w:t>7</w:t>
      </w:r>
      <w:r w:rsidR="00C57A49" w:rsidRPr="00FE66C6">
        <w:rPr>
          <w:rFonts w:asciiTheme="minorHAnsi" w:hAnsiTheme="minorHAnsi" w:cstheme="minorHAnsi"/>
        </w:rPr>
        <w:t>5</w:t>
      </w:r>
      <w:r w:rsidRPr="00FE66C6">
        <w:rPr>
          <w:rFonts w:asciiTheme="minorHAnsi" w:hAnsiTheme="minorHAnsi" w:cstheme="minorHAnsi"/>
        </w:rPr>
        <w:t xml:space="preserve"> zák. 262/2006 Sb. (zákoník práce) tuto </w:t>
      </w:r>
      <w:r w:rsidR="00541EDB" w:rsidRPr="00FE66C6">
        <w:rPr>
          <w:rFonts w:asciiTheme="minorHAnsi" w:hAnsiTheme="minorHAnsi" w:cstheme="minorHAnsi"/>
        </w:rPr>
        <w:t>dohodu o provedení práce:</w:t>
      </w:r>
    </w:p>
    <w:p w:rsidR="00AE4C7D" w:rsidRDefault="00AE4C7D" w:rsidP="00DC0678">
      <w:pPr>
        <w:jc w:val="both"/>
        <w:rPr>
          <w:rFonts w:asciiTheme="minorHAnsi" w:hAnsiTheme="minorHAnsi" w:cstheme="minorHAnsi"/>
        </w:rPr>
      </w:pPr>
    </w:p>
    <w:p w:rsidR="00AE4C7D" w:rsidRDefault="00AE4C7D" w:rsidP="00DC0678">
      <w:pPr>
        <w:jc w:val="both"/>
        <w:rPr>
          <w:rFonts w:asciiTheme="minorHAnsi" w:hAnsiTheme="minorHAnsi" w:cstheme="minorHAnsi"/>
        </w:rPr>
      </w:pPr>
    </w:p>
    <w:p w:rsidR="00AE4C7D" w:rsidRDefault="00AE4C7D" w:rsidP="00DC0678">
      <w:pPr>
        <w:jc w:val="both"/>
        <w:rPr>
          <w:rFonts w:asciiTheme="minorHAnsi" w:hAnsiTheme="minorHAnsi" w:cstheme="minorHAnsi"/>
        </w:rPr>
      </w:pPr>
    </w:p>
    <w:p w:rsidR="00AE4C7D" w:rsidRPr="00FE66C6" w:rsidRDefault="00AE4C7D" w:rsidP="00DC0678">
      <w:pPr>
        <w:jc w:val="both"/>
        <w:rPr>
          <w:rFonts w:asciiTheme="minorHAnsi" w:hAnsiTheme="minorHAnsi" w:cstheme="minorHAnsi"/>
        </w:rPr>
      </w:pPr>
    </w:p>
    <w:p w:rsidR="00541EDB" w:rsidRPr="00FE66C6" w:rsidRDefault="00541EDB" w:rsidP="00541EDB">
      <w:pPr>
        <w:jc w:val="center"/>
        <w:rPr>
          <w:rFonts w:asciiTheme="minorHAnsi" w:hAnsiTheme="minorHAnsi" w:cstheme="minorHAnsi"/>
        </w:rPr>
      </w:pPr>
    </w:p>
    <w:p w:rsidR="00541EDB" w:rsidRPr="00FE66C6" w:rsidRDefault="00541EDB" w:rsidP="00541ED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E66C6">
        <w:rPr>
          <w:rFonts w:asciiTheme="minorHAnsi" w:hAnsiTheme="minorHAnsi" w:cstheme="minorHAnsi"/>
          <w:b/>
        </w:rPr>
        <w:t>I. Předmět dohody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685"/>
      </w:tblGrid>
      <w:tr w:rsidR="002063C4" w:rsidRPr="00FE66C6" w:rsidTr="00135258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B" w:rsidRPr="00FE66C6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FE66C6">
              <w:rPr>
                <w:rFonts w:asciiTheme="minorHAnsi" w:hAnsiTheme="minorHAnsi" w:cstheme="minorHAnsi"/>
              </w:rPr>
              <w:t>1. Sjednaný druh práce:</w:t>
            </w:r>
          </w:p>
        </w:tc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911" w:rsidRPr="00435F0D" w:rsidRDefault="00AD2B44" w:rsidP="00543911">
            <w:pPr>
              <w:rPr>
                <w:rFonts w:asciiTheme="minorHAnsi" w:hAnsiTheme="minorHAnsi" w:cstheme="minorHAnsi"/>
                <w:b/>
                <w:bCs/>
              </w:rPr>
            </w:pPr>
            <w:r w:rsidRPr="00435F0D">
              <w:rPr>
                <w:rStyle w:val="datalabel"/>
              </w:rPr>
              <w:t xml:space="preserve"> </w:t>
            </w:r>
            <w:r w:rsidR="007C6EE0" w:rsidRPr="00435F0D">
              <w:rPr>
                <w:rStyle w:val="datalabel"/>
                <w:rFonts w:asciiTheme="minorHAnsi" w:hAnsiTheme="minorHAnsi" w:cstheme="minorHAnsi"/>
                <w:b/>
                <w:bCs/>
              </w:rPr>
              <w:t>Odborník z praxe v rámci</w:t>
            </w:r>
            <w:r w:rsidR="00135258" w:rsidRPr="00435F0D">
              <w:rPr>
                <w:rStyle w:val="datalabel"/>
                <w:rFonts w:asciiTheme="minorHAnsi" w:hAnsiTheme="minorHAnsi" w:cstheme="minorHAnsi"/>
                <w:b/>
                <w:bCs/>
              </w:rPr>
              <w:t xml:space="preserve"> neformálního vzdělávání projektu</w:t>
            </w:r>
            <w:r w:rsidR="00543911" w:rsidRPr="00435F0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733500" w:rsidRPr="00435F0D" w:rsidRDefault="00733500" w:rsidP="00135258">
            <w:pPr>
              <w:jc w:val="both"/>
              <w:rPr>
                <w:rFonts w:asciiTheme="minorHAnsi" w:hAnsiTheme="minorHAnsi" w:cstheme="minorHAnsi"/>
              </w:rPr>
            </w:pPr>
            <w:r w:rsidRPr="00435F0D">
              <w:rPr>
                <w:rFonts w:asciiTheme="minorHAnsi" w:hAnsiTheme="minorHAnsi" w:cstheme="minorHAnsi"/>
              </w:rPr>
              <w:t>„</w:t>
            </w:r>
            <w:r w:rsidR="00135258" w:rsidRPr="00435F0D">
              <w:rPr>
                <w:rFonts w:asciiTheme="minorHAnsi" w:hAnsiTheme="minorHAnsi" w:cstheme="minorHAnsi"/>
              </w:rPr>
              <w:t>Podpora zvyšování kvality neformálního vzdělávání v Olomouckém kraji</w:t>
            </w:r>
            <w:r w:rsidRPr="00435F0D">
              <w:rPr>
                <w:rFonts w:asciiTheme="minorHAnsi" w:hAnsiTheme="minorHAnsi" w:cstheme="minorHAnsi"/>
              </w:rPr>
              <w:t>“</w:t>
            </w:r>
            <w:r w:rsidR="00135258" w:rsidRPr="00435F0D">
              <w:rPr>
                <w:rFonts w:asciiTheme="minorHAnsi" w:hAnsiTheme="minorHAnsi" w:cstheme="minorHAnsi"/>
              </w:rPr>
              <w:t>, reg. č. CZ.02.3.68/0.0/0.0/18_071/0016279</w:t>
            </w:r>
            <w:r w:rsidRPr="00435F0D">
              <w:rPr>
                <w:rFonts w:asciiTheme="minorHAnsi" w:hAnsiTheme="minorHAnsi" w:cstheme="minorHAnsi"/>
              </w:rPr>
              <w:t xml:space="preserve"> realizovaném prostřednictvím Operačního programu Výzkum, vývoj a vzdělávání (OP VVV). </w:t>
            </w:r>
          </w:p>
          <w:p w:rsidR="00135258" w:rsidRPr="00435F0D" w:rsidRDefault="00135258" w:rsidP="00135258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35F0D">
              <w:rPr>
                <w:rFonts w:asciiTheme="minorHAnsi" w:hAnsiTheme="minorHAnsi" w:cstheme="minorHAnsi"/>
                <w:b/>
                <w:iCs/>
              </w:rPr>
              <w:t>Popis pracovní činnosti:</w:t>
            </w:r>
          </w:p>
          <w:p w:rsidR="00091BD3" w:rsidRDefault="00801B93" w:rsidP="00801B93">
            <w:pPr>
              <w:jc w:val="both"/>
              <w:rPr>
                <w:rFonts w:asciiTheme="minorHAnsi" w:hAnsiTheme="minorHAnsi" w:cstheme="minorHAnsi"/>
              </w:rPr>
            </w:pPr>
            <w:r w:rsidRPr="00435F0D">
              <w:rPr>
                <w:rFonts w:asciiTheme="minorHAnsi" w:hAnsiTheme="minorHAnsi" w:cstheme="minorHAnsi"/>
              </w:rPr>
              <w:t xml:space="preserve">Pracovník </w:t>
            </w:r>
            <w:r w:rsidR="007C6EE0" w:rsidRPr="00435F0D">
              <w:rPr>
                <w:rFonts w:asciiTheme="minorHAnsi" w:hAnsiTheme="minorHAnsi" w:cstheme="minorHAnsi"/>
              </w:rPr>
              <w:t>odborně vede projektový den „</w:t>
            </w:r>
            <w:r w:rsidR="00091BD3">
              <w:rPr>
                <w:rFonts w:asciiTheme="minorHAnsi" w:hAnsiTheme="minorHAnsi" w:cstheme="minorHAnsi"/>
              </w:rPr>
              <w:t>…………………………………</w:t>
            </w:r>
            <w:r w:rsidR="007C6EE0" w:rsidRPr="00435F0D">
              <w:rPr>
                <w:rFonts w:asciiTheme="minorHAnsi" w:hAnsiTheme="minorHAnsi" w:cstheme="minorHAnsi"/>
              </w:rPr>
              <w:t>“</w:t>
            </w:r>
            <w:r w:rsidR="00091BD3">
              <w:rPr>
                <w:rFonts w:asciiTheme="minorHAnsi" w:hAnsiTheme="minorHAnsi" w:cstheme="minorHAnsi"/>
              </w:rPr>
              <w:t>, jeho činnost spočívá v ……………………………………………………</w:t>
            </w:r>
            <w:proofErr w:type="gramStart"/>
            <w:r w:rsidR="00091BD3">
              <w:rPr>
                <w:rFonts w:asciiTheme="minorHAnsi" w:hAnsiTheme="minorHAnsi" w:cstheme="minorHAnsi"/>
              </w:rPr>
              <w:t>…….</w:t>
            </w:r>
            <w:proofErr w:type="gramEnd"/>
            <w:r w:rsidR="00091BD3">
              <w:rPr>
                <w:rFonts w:asciiTheme="minorHAnsi" w:hAnsiTheme="minorHAnsi" w:cstheme="minorHAnsi"/>
              </w:rPr>
              <w:t>………… ………………………………………… ……………………………………………………………</w:t>
            </w:r>
          </w:p>
          <w:p w:rsidR="00135258" w:rsidRPr="00435F0D" w:rsidRDefault="00091BD3" w:rsidP="00801B9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………………………………………………………………………………………………………. </w:t>
            </w:r>
            <w:r w:rsidR="00135258" w:rsidRPr="00435F0D">
              <w:rPr>
                <w:rFonts w:asciiTheme="minorHAnsi" w:hAnsiTheme="minorHAnsi" w:cstheme="minorHAnsi"/>
              </w:rPr>
              <w:t xml:space="preserve">                                                </w:t>
            </w:r>
          </w:p>
        </w:tc>
      </w:tr>
      <w:tr w:rsidR="002063C4" w:rsidRPr="002063C4" w:rsidTr="00135258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2. Místo výkonu práce: 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EDB" w:rsidRPr="007D160B" w:rsidRDefault="00091BD3" w:rsidP="00320009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……………………………………………………………………………………………………….</w:t>
            </w:r>
            <w:r w:rsidR="00435F0D" w:rsidRPr="00435F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063C4" w:rsidRPr="002063C4" w:rsidTr="00135258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3. Doba, na kterou se dohoda sjednává (datum od – do): 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EDB" w:rsidRPr="007D160B" w:rsidRDefault="00091BD3" w:rsidP="00320009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……………………………………………………………………………..</w:t>
            </w:r>
          </w:p>
        </w:tc>
      </w:tr>
      <w:tr w:rsidR="002063C4" w:rsidRPr="002063C4" w:rsidTr="00135258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4. Dohodnutý rozsah práce (počet hodin): 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1EDB" w:rsidRPr="002063C4" w:rsidRDefault="007C6EE0" w:rsidP="00320009">
            <w:pPr>
              <w:jc w:val="both"/>
              <w:rPr>
                <w:rFonts w:asciiTheme="minorHAnsi" w:hAnsiTheme="minorHAnsi" w:cstheme="minorHAnsi"/>
              </w:rPr>
            </w:pPr>
            <w:r w:rsidRPr="00AE4C7D">
              <w:rPr>
                <w:rFonts w:asciiTheme="minorHAnsi" w:hAnsiTheme="minorHAnsi" w:cstheme="minorHAnsi"/>
              </w:rPr>
              <w:t>Odborné vedení projektového dne po dobu 4 hodin.</w:t>
            </w:r>
          </w:p>
        </w:tc>
      </w:tr>
      <w:tr w:rsidR="002063C4" w:rsidRPr="002063C4" w:rsidTr="00135258"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41EDB" w:rsidRPr="002063C4" w:rsidRDefault="00541EDB" w:rsidP="00541ED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063C4">
        <w:rPr>
          <w:rFonts w:asciiTheme="minorHAnsi" w:hAnsiTheme="minorHAnsi" w:cstheme="minorHAnsi"/>
          <w:b/>
        </w:rPr>
        <w:t>II. Výše a splatnost odměny</w:t>
      </w:r>
    </w:p>
    <w:tbl>
      <w:tblPr>
        <w:tblW w:w="991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4815"/>
        <w:gridCol w:w="2010"/>
      </w:tblGrid>
      <w:tr w:rsidR="002063C4" w:rsidRPr="002063C4" w:rsidTr="00541EDB">
        <w:trPr>
          <w:trHeight w:val="360"/>
        </w:trPr>
        <w:tc>
          <w:tcPr>
            <w:tcW w:w="7902" w:type="dxa"/>
            <w:gridSpan w:val="2"/>
            <w:vAlign w:val="bottom"/>
          </w:tcPr>
          <w:p w:rsidR="00541EDB" w:rsidRPr="002063C4" w:rsidRDefault="00541EDB" w:rsidP="00541ED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Za provedenou práci poskytne zaměstnavatel zaměstnanci odměnu ve výši  </w:t>
            </w:r>
          </w:p>
        </w:tc>
        <w:tc>
          <w:tcPr>
            <w:tcW w:w="2010" w:type="dxa"/>
            <w:vAlign w:val="bottom"/>
          </w:tcPr>
          <w:p w:rsidR="00541EDB" w:rsidRPr="00AC29A8" w:rsidRDefault="00091BD3" w:rsidP="00320009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……………………..</w:t>
            </w:r>
            <w:r w:rsidR="00541EDB" w:rsidRPr="00AC29A8">
              <w:rPr>
                <w:rFonts w:asciiTheme="minorHAnsi" w:hAnsiTheme="minorHAnsi" w:cstheme="minorHAnsi"/>
              </w:rPr>
              <w:t xml:space="preserve"> Kč</w:t>
            </w:r>
            <w:r w:rsidR="00D67CA2" w:rsidRPr="00AC29A8">
              <w:rPr>
                <w:rFonts w:asciiTheme="minorHAnsi" w:hAnsiTheme="minorHAnsi" w:cstheme="minorHAnsi"/>
              </w:rPr>
              <w:t>.</w:t>
            </w:r>
          </w:p>
        </w:tc>
      </w:tr>
      <w:tr w:rsidR="002063C4" w:rsidRPr="002063C4" w:rsidTr="00541EDB">
        <w:trPr>
          <w:trHeight w:val="204"/>
        </w:trPr>
        <w:tc>
          <w:tcPr>
            <w:tcW w:w="9912" w:type="dxa"/>
            <w:gridSpan w:val="3"/>
            <w:vAlign w:val="bottom"/>
          </w:tcPr>
          <w:p w:rsidR="00541EDB" w:rsidRPr="002063C4" w:rsidRDefault="00541EDB" w:rsidP="00135258">
            <w:pPr>
              <w:tabs>
                <w:tab w:val="num" w:pos="360"/>
              </w:tabs>
              <w:jc w:val="right"/>
              <w:rPr>
                <w:rFonts w:asciiTheme="minorHAnsi" w:hAnsiTheme="minorHAnsi" w:cstheme="minorHAnsi"/>
              </w:rPr>
            </w:pPr>
          </w:p>
        </w:tc>
      </w:tr>
      <w:tr w:rsidR="002063C4" w:rsidRPr="002063C4" w:rsidTr="00541EDB">
        <w:trPr>
          <w:trHeight w:val="360"/>
        </w:trPr>
        <w:tc>
          <w:tcPr>
            <w:tcW w:w="3087" w:type="dxa"/>
          </w:tcPr>
          <w:p w:rsidR="00541EDB" w:rsidRPr="002063C4" w:rsidRDefault="00541EDB" w:rsidP="00541ED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>Odměna bude vyplacena</w:t>
            </w:r>
          </w:p>
        </w:tc>
        <w:tc>
          <w:tcPr>
            <w:tcW w:w="6825" w:type="dxa"/>
            <w:gridSpan w:val="2"/>
          </w:tcPr>
          <w:p w:rsidR="00541EDB" w:rsidRPr="002063C4" w:rsidRDefault="00541EDB" w:rsidP="00733500">
            <w:pPr>
              <w:ind w:left="214" w:hanging="214"/>
              <w:rPr>
                <w:rFonts w:asciiTheme="minorHAnsi" w:hAnsiTheme="minorHAnsi" w:cstheme="minorHAnsi"/>
                <w:strike/>
              </w:rPr>
            </w:pPr>
            <w:r w:rsidRPr="000C16CE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682797" w:rsidRPr="002063C4">
              <w:rPr>
                <w:rFonts w:asciiTheme="minorHAnsi" w:hAnsiTheme="minorHAnsi" w:cstheme="minorHAnsi"/>
              </w:rPr>
              <w:t>k 15. dni</w:t>
            </w:r>
            <w:r w:rsidR="00AE4C7D">
              <w:rPr>
                <w:rFonts w:asciiTheme="minorHAnsi" w:hAnsiTheme="minorHAnsi" w:cstheme="minorHAnsi"/>
              </w:rPr>
              <w:t xml:space="preserve"> následujícího </w:t>
            </w:r>
            <w:r w:rsidR="00682797" w:rsidRPr="002063C4">
              <w:rPr>
                <w:rFonts w:asciiTheme="minorHAnsi" w:hAnsiTheme="minorHAnsi" w:cstheme="minorHAnsi"/>
              </w:rPr>
              <w:t>měsíc</w:t>
            </w:r>
            <w:r w:rsidR="00AE4C7D">
              <w:rPr>
                <w:rFonts w:asciiTheme="minorHAnsi" w:hAnsiTheme="minorHAnsi" w:cstheme="minorHAnsi"/>
              </w:rPr>
              <w:t xml:space="preserve">e na </w:t>
            </w:r>
            <w:r w:rsidR="00AE4C7D" w:rsidRPr="00091BD3">
              <w:rPr>
                <w:rFonts w:asciiTheme="minorHAnsi" w:hAnsiTheme="minorHAnsi" w:cstheme="minorHAnsi"/>
              </w:rPr>
              <w:t>účet …………</w:t>
            </w:r>
            <w:proofErr w:type="gramStart"/>
            <w:r w:rsidR="00AE4C7D" w:rsidRPr="00091BD3">
              <w:rPr>
                <w:rFonts w:asciiTheme="minorHAnsi" w:hAnsiTheme="minorHAnsi" w:cstheme="minorHAnsi"/>
              </w:rPr>
              <w:t>……</w:t>
            </w:r>
            <w:r w:rsidR="00091BD3">
              <w:rPr>
                <w:rFonts w:asciiTheme="minorHAnsi" w:hAnsiTheme="minorHAnsi" w:cstheme="minorHAnsi"/>
              </w:rPr>
              <w:t>.</w:t>
            </w:r>
            <w:proofErr w:type="gramEnd"/>
            <w:r w:rsidR="00AE4C7D" w:rsidRPr="00091BD3">
              <w:rPr>
                <w:rFonts w:asciiTheme="minorHAnsi" w:hAnsiTheme="minorHAnsi" w:cstheme="minorHAnsi"/>
              </w:rPr>
              <w:t>………………………….</w:t>
            </w:r>
          </w:p>
        </w:tc>
      </w:tr>
    </w:tbl>
    <w:p w:rsidR="00AE4C7D" w:rsidRDefault="00AE4C7D" w:rsidP="00AE4C7D">
      <w:pPr>
        <w:spacing w:line="360" w:lineRule="auto"/>
        <w:jc w:val="center"/>
        <w:rPr>
          <w:rFonts w:asciiTheme="minorHAnsi" w:hAnsiTheme="minorHAnsi"/>
          <w:b/>
        </w:rPr>
      </w:pPr>
    </w:p>
    <w:p w:rsidR="00AE4C7D" w:rsidRDefault="00AE4C7D" w:rsidP="00AE4C7D">
      <w:pPr>
        <w:spacing w:line="360" w:lineRule="auto"/>
        <w:jc w:val="center"/>
        <w:rPr>
          <w:rFonts w:asciiTheme="minorHAnsi" w:hAnsiTheme="minorHAnsi"/>
          <w:b/>
        </w:rPr>
      </w:pPr>
    </w:p>
    <w:p w:rsidR="00AE4C7D" w:rsidRDefault="00AE4C7D" w:rsidP="00AE4C7D">
      <w:pPr>
        <w:spacing w:line="360" w:lineRule="auto"/>
        <w:jc w:val="center"/>
        <w:rPr>
          <w:rFonts w:asciiTheme="minorHAnsi" w:hAnsiTheme="minorHAnsi"/>
          <w:b/>
        </w:rPr>
      </w:pPr>
    </w:p>
    <w:p w:rsidR="00541EDB" w:rsidRPr="00541EDB" w:rsidRDefault="00541EDB" w:rsidP="00AE4C7D">
      <w:pPr>
        <w:spacing w:line="360" w:lineRule="auto"/>
        <w:jc w:val="center"/>
        <w:rPr>
          <w:rFonts w:asciiTheme="minorHAnsi" w:hAnsiTheme="minorHAnsi"/>
          <w:b/>
        </w:rPr>
      </w:pPr>
      <w:r w:rsidRPr="00541EDB">
        <w:rPr>
          <w:rFonts w:asciiTheme="minorHAnsi" w:hAnsiTheme="minorHAnsi"/>
          <w:b/>
        </w:rPr>
        <w:lastRenderedPageBreak/>
        <w:t>III. Další ujednání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541EDB" w:rsidRPr="00541EDB" w:rsidTr="00320009">
        <w:trPr>
          <w:trHeight w:val="1738"/>
        </w:trPr>
        <w:tc>
          <w:tcPr>
            <w:tcW w:w="9900" w:type="dxa"/>
          </w:tcPr>
          <w:p w:rsidR="00541EDB" w:rsidRPr="00541EDB" w:rsidRDefault="00541EDB" w:rsidP="00541ED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>Zaměstnanec je povinen vykonat sjednanou práci osobně, svědomitě podle svých sil a schopností a dodržovat podmínky sjednané touto dohodou v souladu s předpisy vztahujícími se na její výkon, zejména s předpisy bezpečnosti a ochrany zdraví při práci.</w:t>
            </w:r>
          </w:p>
          <w:p w:rsidR="00541EDB" w:rsidRDefault="00541EDB" w:rsidP="00541ED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:rsidR="00541EDB" w:rsidRDefault="00541EDB" w:rsidP="00541ED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 xml:space="preserve">Jedná se o výkon nehospodářské činnosti. </w:t>
            </w:r>
          </w:p>
          <w:p w:rsidR="00541EDB" w:rsidRPr="00541EDB" w:rsidRDefault="00541EDB" w:rsidP="00541EDB">
            <w:pPr>
              <w:ind w:left="357"/>
              <w:jc w:val="both"/>
              <w:rPr>
                <w:rFonts w:asciiTheme="minorHAnsi" w:hAnsiTheme="minorHAnsi"/>
              </w:rPr>
            </w:pPr>
          </w:p>
        </w:tc>
      </w:tr>
    </w:tbl>
    <w:p w:rsidR="00541EDB" w:rsidRPr="00541EDB" w:rsidRDefault="00541EDB" w:rsidP="00541EDB">
      <w:pPr>
        <w:tabs>
          <w:tab w:val="num" w:pos="360"/>
          <w:tab w:val="left" w:pos="720"/>
        </w:tabs>
        <w:ind w:left="360" w:hanging="360"/>
        <w:jc w:val="center"/>
        <w:rPr>
          <w:rFonts w:asciiTheme="minorHAnsi" w:hAnsiTheme="minorHAnsi"/>
          <w:b/>
        </w:rPr>
      </w:pPr>
    </w:p>
    <w:p w:rsidR="00541EDB" w:rsidRPr="00541EDB" w:rsidRDefault="00541EDB" w:rsidP="00541EDB">
      <w:pPr>
        <w:tabs>
          <w:tab w:val="num" w:pos="360"/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/>
          <w:b/>
        </w:rPr>
      </w:pPr>
      <w:r w:rsidRPr="00541EDB">
        <w:rPr>
          <w:rFonts w:asciiTheme="minorHAnsi" w:hAnsiTheme="minorHAnsi"/>
          <w:b/>
        </w:rPr>
        <w:t>IV. Závěrečná ustanovení</w:t>
      </w:r>
    </w:p>
    <w:p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Tato dohoda končí uplynutím doby sjednané v článku I odst. 3.</w:t>
      </w:r>
    </w:p>
    <w:p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Tuto dohodu lze zrušit před uplynutím sjednané doby:</w:t>
      </w:r>
    </w:p>
    <w:p w:rsidR="00541EDB" w:rsidRPr="00541EDB" w:rsidRDefault="00541EDB" w:rsidP="00541EDB">
      <w:pPr>
        <w:numPr>
          <w:ilvl w:val="1"/>
          <w:numId w:val="4"/>
        </w:numPr>
        <w:tabs>
          <w:tab w:val="num" w:pos="900"/>
        </w:tabs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písemnou dohodou obou smluvních stran ke sjednanému dni,</w:t>
      </w:r>
    </w:p>
    <w:p w:rsidR="00541EDB" w:rsidRPr="00541EDB" w:rsidRDefault="00541EDB" w:rsidP="00541EDB">
      <w:pPr>
        <w:numPr>
          <w:ilvl w:val="1"/>
          <w:numId w:val="4"/>
        </w:numPr>
        <w:tabs>
          <w:tab w:val="num" w:pos="900"/>
        </w:tabs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jednostranným zrušením písemnou výpovědí z jakéhokoliv důvodu nebo bez uvedení důvodu s 15denní výpovědní dobou, která začíná dnem, v němž byla výpověď doručena druhé smluvní straně,</w:t>
      </w:r>
    </w:p>
    <w:p w:rsidR="00541EDB" w:rsidRPr="00541EDB" w:rsidRDefault="00541EDB" w:rsidP="00541EDB">
      <w:pPr>
        <w:numPr>
          <w:ilvl w:val="1"/>
          <w:numId w:val="4"/>
        </w:numPr>
        <w:tabs>
          <w:tab w:val="num" w:pos="900"/>
        </w:tabs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okamžitým zrušením dohody, ale jen v případech, kdy je možné okamžitě zrušit pracovní poměr. Okamžité zrušení dohody musí být písemné.</w:t>
      </w:r>
    </w:p>
    <w:p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 xml:space="preserve">Ostatní práva a povinnosti zaměstnavatele a zaměstnance se řídí příslušnými právními předpisy, zejména zákoníkem </w:t>
      </w:r>
      <w:r w:rsidR="006A2520">
        <w:rPr>
          <w:rFonts w:asciiTheme="minorHAnsi" w:hAnsiTheme="minorHAnsi"/>
        </w:rPr>
        <w:t xml:space="preserve">práce a předpisy souvisejícími </w:t>
      </w:r>
      <w:r w:rsidRPr="00541EDB">
        <w:rPr>
          <w:rFonts w:asciiTheme="minorHAnsi" w:hAnsiTheme="minorHAnsi"/>
        </w:rPr>
        <w:t>a vnitřními předpisy zaměstnavatele.</w:t>
      </w:r>
    </w:p>
    <w:p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 xml:space="preserve">Tato dohoda byla sepsána ve </w:t>
      </w:r>
      <w:r w:rsidR="00AE4C7D">
        <w:rPr>
          <w:rFonts w:asciiTheme="minorHAnsi" w:hAnsiTheme="minorHAnsi"/>
        </w:rPr>
        <w:t>dvou</w:t>
      </w:r>
      <w:r w:rsidRPr="00541EDB">
        <w:rPr>
          <w:rFonts w:asciiTheme="minorHAnsi" w:hAnsiTheme="minorHAnsi"/>
        </w:rPr>
        <w:t xml:space="preserve"> vyhotoveních, z nichž jedno převzal zaměstnanec a </w:t>
      </w:r>
      <w:r w:rsidR="00AE4C7D">
        <w:rPr>
          <w:rFonts w:asciiTheme="minorHAnsi" w:hAnsiTheme="minorHAnsi"/>
        </w:rPr>
        <w:t>jedno</w:t>
      </w:r>
      <w:r w:rsidR="00BC77EB">
        <w:rPr>
          <w:rFonts w:asciiTheme="minorHAnsi" w:hAnsiTheme="minorHAnsi"/>
        </w:rPr>
        <w:t xml:space="preserve"> </w:t>
      </w:r>
      <w:r w:rsidRPr="00541EDB">
        <w:rPr>
          <w:rFonts w:asciiTheme="minorHAnsi" w:hAnsiTheme="minorHAnsi"/>
        </w:rPr>
        <w:t>zaměstnavatel.</w:t>
      </w:r>
    </w:p>
    <w:tbl>
      <w:tblPr>
        <w:tblW w:w="9934" w:type="dxa"/>
        <w:tblInd w:w="-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1085"/>
        <w:gridCol w:w="834"/>
        <w:gridCol w:w="581"/>
        <w:gridCol w:w="5287"/>
      </w:tblGrid>
      <w:tr w:rsidR="00541EDB" w:rsidRPr="00541EDB" w:rsidTr="00541EDB">
        <w:trPr>
          <w:trHeight w:val="860"/>
        </w:trPr>
        <w:tc>
          <w:tcPr>
            <w:tcW w:w="2172" w:type="dxa"/>
          </w:tcPr>
          <w:p w:rsidR="00541EDB" w:rsidRPr="007C6EE0" w:rsidRDefault="00541EDB" w:rsidP="00320009">
            <w:pPr>
              <w:ind w:right="-284" w:firstLine="142"/>
              <w:jc w:val="both"/>
              <w:rPr>
                <w:rFonts w:asciiTheme="minorHAnsi" w:hAnsiTheme="minorHAnsi"/>
              </w:rPr>
            </w:pPr>
          </w:p>
          <w:p w:rsidR="00541EDB" w:rsidRPr="007C6EE0" w:rsidRDefault="00541EDB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  <w:p w:rsidR="00541EDB" w:rsidRPr="007C6EE0" w:rsidRDefault="00541EDB" w:rsidP="00320009">
            <w:pPr>
              <w:ind w:right="-284" w:firstLine="142"/>
              <w:jc w:val="both"/>
              <w:rPr>
                <w:rFonts w:asciiTheme="minorHAnsi" w:hAnsiTheme="minorHAnsi"/>
              </w:rPr>
            </w:pPr>
            <w:r w:rsidRPr="007C6EE0">
              <w:rPr>
                <w:rFonts w:asciiTheme="minorHAnsi" w:hAnsiTheme="minorHAnsi"/>
              </w:rPr>
              <w:t>V</w:t>
            </w:r>
            <w:r w:rsidR="007C6EE0" w:rsidRPr="007C6EE0">
              <w:rPr>
                <w:rFonts w:asciiTheme="minorHAnsi" w:hAnsiTheme="minorHAnsi"/>
              </w:rPr>
              <w:t xml:space="preserve"> Doloplazech</w:t>
            </w:r>
            <w:r w:rsidRPr="007C6EE0">
              <w:rPr>
                <w:rFonts w:asciiTheme="minorHAnsi" w:hAnsiTheme="minorHAnsi"/>
              </w:rPr>
              <w:t xml:space="preserve"> dne</w:t>
            </w:r>
          </w:p>
        </w:tc>
        <w:tc>
          <w:tcPr>
            <w:tcW w:w="1753" w:type="dxa"/>
            <w:gridSpan w:val="2"/>
            <w:vAlign w:val="bottom"/>
          </w:tcPr>
          <w:p w:rsidR="00541EDB" w:rsidRPr="007C6EE0" w:rsidRDefault="00293C89" w:rsidP="00320009">
            <w:pPr>
              <w:ind w:right="-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</w:tc>
        <w:tc>
          <w:tcPr>
            <w:tcW w:w="6009" w:type="dxa"/>
            <w:gridSpan w:val="2"/>
          </w:tcPr>
          <w:p w:rsidR="00541EDB" w:rsidRPr="00541EDB" w:rsidRDefault="00541EDB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</w:tr>
      <w:tr w:rsidR="00541EDB" w:rsidRPr="00541EDB" w:rsidTr="00541EDB">
        <w:trPr>
          <w:trHeight w:val="840"/>
        </w:trPr>
        <w:tc>
          <w:tcPr>
            <w:tcW w:w="3164" w:type="dxa"/>
            <w:gridSpan w:val="2"/>
          </w:tcPr>
          <w:p w:rsidR="00541EDB" w:rsidRPr="00541EDB" w:rsidRDefault="00541EDB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6770" w:type="dxa"/>
            <w:gridSpan w:val="3"/>
          </w:tcPr>
          <w:p w:rsidR="00541EDB" w:rsidRPr="00541EDB" w:rsidRDefault="00541EDB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</w:tr>
      <w:tr w:rsidR="00541EDB" w:rsidRPr="00541EDB" w:rsidTr="00541EDB">
        <w:trPr>
          <w:trHeight w:val="545"/>
        </w:trPr>
        <w:tc>
          <w:tcPr>
            <w:tcW w:w="3164" w:type="dxa"/>
            <w:gridSpan w:val="2"/>
          </w:tcPr>
          <w:p w:rsidR="00541EDB" w:rsidRDefault="00091BD3" w:rsidP="00320009">
            <w:pPr>
              <w:ind w:right="-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</w:t>
            </w:r>
          </w:p>
          <w:p w:rsidR="00801B93" w:rsidRPr="00541EDB" w:rsidRDefault="00801B93" w:rsidP="00320009">
            <w:pPr>
              <w:ind w:right="-284"/>
              <w:rPr>
                <w:rFonts w:asciiTheme="minorHAnsi" w:hAnsiTheme="minorHAnsi"/>
              </w:rPr>
            </w:pPr>
          </w:p>
        </w:tc>
        <w:tc>
          <w:tcPr>
            <w:tcW w:w="1360" w:type="dxa"/>
            <w:gridSpan w:val="2"/>
          </w:tcPr>
          <w:p w:rsidR="00541EDB" w:rsidRPr="00541EDB" w:rsidRDefault="00541EDB" w:rsidP="00320009">
            <w:pPr>
              <w:ind w:right="-284"/>
              <w:jc w:val="center"/>
              <w:rPr>
                <w:rFonts w:asciiTheme="minorHAnsi" w:hAnsiTheme="minorHAnsi"/>
              </w:rPr>
            </w:pPr>
          </w:p>
          <w:p w:rsidR="00541EDB" w:rsidRPr="00541EDB" w:rsidRDefault="00541EDB" w:rsidP="00320009">
            <w:pPr>
              <w:ind w:right="-2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10" w:type="dxa"/>
          </w:tcPr>
          <w:p w:rsidR="00541EDB" w:rsidRPr="00541EDB" w:rsidRDefault="007C6EE0" w:rsidP="00801B93">
            <w:pPr>
              <w:ind w:right="-284"/>
              <w:jc w:val="center"/>
              <w:rPr>
                <w:rFonts w:asciiTheme="minorHAnsi" w:hAnsiTheme="minorHAnsi"/>
              </w:rPr>
            </w:pPr>
            <w:r w:rsidRPr="007C6EE0">
              <w:rPr>
                <w:rFonts w:asciiTheme="minorHAnsi" w:hAnsiTheme="minorHAnsi"/>
                <w:bCs/>
              </w:rPr>
              <w:t>Bohumila Charvátová, Ladislav Sypko</w:t>
            </w:r>
          </w:p>
        </w:tc>
      </w:tr>
    </w:tbl>
    <w:p w:rsidR="00541EDB" w:rsidRPr="00F7487C" w:rsidRDefault="00541EDB" w:rsidP="00541EDB">
      <w:pPr>
        <w:ind w:left="180"/>
        <w:jc w:val="both"/>
        <w:rPr>
          <w:sz w:val="22"/>
          <w:szCs w:val="22"/>
        </w:rPr>
      </w:pPr>
    </w:p>
    <w:p w:rsidR="00D66FB6" w:rsidRPr="00DC0678" w:rsidRDefault="00801B93" w:rsidP="00DC06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</w:t>
      </w:r>
    </w:p>
    <w:sectPr w:rsidR="00D66FB6" w:rsidRPr="00DC0678" w:rsidSect="00541EDB">
      <w:headerReference w:type="default" r:id="rId7"/>
      <w:pgSz w:w="11906" w:h="16838"/>
      <w:pgMar w:top="1417" w:right="849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025F" w:rsidRDefault="000E025F" w:rsidP="00DC0678">
      <w:r>
        <w:separator/>
      </w:r>
    </w:p>
  </w:endnote>
  <w:endnote w:type="continuationSeparator" w:id="0">
    <w:p w:rsidR="000E025F" w:rsidRDefault="000E025F" w:rsidP="00D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025F" w:rsidRDefault="000E025F" w:rsidP="00DC0678">
      <w:r>
        <w:separator/>
      </w:r>
    </w:p>
  </w:footnote>
  <w:footnote w:type="continuationSeparator" w:id="0">
    <w:p w:rsidR="000E025F" w:rsidRDefault="000E025F" w:rsidP="00DC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678" w:rsidRDefault="00DC0678">
    <w:pPr>
      <w:pStyle w:val="Zhlav"/>
    </w:pPr>
    <w:r>
      <w:rPr>
        <w:noProof/>
      </w:rPr>
      <w:drawing>
        <wp:inline distT="0" distB="0" distL="0" distR="0" wp14:anchorId="31152E60" wp14:editId="14A0D87E">
          <wp:extent cx="5760720" cy="1284605"/>
          <wp:effectExtent l="0" t="0" r="0" b="0"/>
          <wp:docPr id="3" name="Obrázek 3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0DF3"/>
    <w:multiLevelType w:val="hybridMultilevel"/>
    <w:tmpl w:val="C7A82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A63"/>
    <w:multiLevelType w:val="hybridMultilevel"/>
    <w:tmpl w:val="E3EA4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15EFE"/>
    <w:multiLevelType w:val="hybridMultilevel"/>
    <w:tmpl w:val="518604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78"/>
    <w:rsid w:val="0000348C"/>
    <w:rsid w:val="000120A7"/>
    <w:rsid w:val="00032DC9"/>
    <w:rsid w:val="00072DCA"/>
    <w:rsid w:val="000740C7"/>
    <w:rsid w:val="00074707"/>
    <w:rsid w:val="00091BD3"/>
    <w:rsid w:val="000C16CE"/>
    <w:rsid w:val="000E025F"/>
    <w:rsid w:val="000E10BE"/>
    <w:rsid w:val="000E20C8"/>
    <w:rsid w:val="000E43E9"/>
    <w:rsid w:val="00105BE9"/>
    <w:rsid w:val="0011077D"/>
    <w:rsid w:val="00114700"/>
    <w:rsid w:val="00125CA4"/>
    <w:rsid w:val="00135258"/>
    <w:rsid w:val="00150F39"/>
    <w:rsid w:val="0016140D"/>
    <w:rsid w:val="001703CE"/>
    <w:rsid w:val="001B40C0"/>
    <w:rsid w:val="002063C4"/>
    <w:rsid w:val="00216AE6"/>
    <w:rsid w:val="00222C6B"/>
    <w:rsid w:val="00261A5F"/>
    <w:rsid w:val="00277A88"/>
    <w:rsid w:val="00283DEC"/>
    <w:rsid w:val="00285240"/>
    <w:rsid w:val="00285684"/>
    <w:rsid w:val="00293C89"/>
    <w:rsid w:val="002A2D54"/>
    <w:rsid w:val="002E73BD"/>
    <w:rsid w:val="0036392A"/>
    <w:rsid w:val="00385C8F"/>
    <w:rsid w:val="003F7977"/>
    <w:rsid w:val="00435F0D"/>
    <w:rsid w:val="0044461F"/>
    <w:rsid w:val="00474A2A"/>
    <w:rsid w:val="00480FB5"/>
    <w:rsid w:val="004B0754"/>
    <w:rsid w:val="004C357C"/>
    <w:rsid w:val="00541EDB"/>
    <w:rsid w:val="00543911"/>
    <w:rsid w:val="005671AD"/>
    <w:rsid w:val="005E64C5"/>
    <w:rsid w:val="005F0EC9"/>
    <w:rsid w:val="0066118F"/>
    <w:rsid w:val="00682797"/>
    <w:rsid w:val="006A2520"/>
    <w:rsid w:val="007103DB"/>
    <w:rsid w:val="00733500"/>
    <w:rsid w:val="00740A05"/>
    <w:rsid w:val="00747D73"/>
    <w:rsid w:val="00775EEF"/>
    <w:rsid w:val="007879FD"/>
    <w:rsid w:val="00795114"/>
    <w:rsid w:val="007A56AA"/>
    <w:rsid w:val="007C6EE0"/>
    <w:rsid w:val="007D160B"/>
    <w:rsid w:val="00801B93"/>
    <w:rsid w:val="00845E96"/>
    <w:rsid w:val="008702DE"/>
    <w:rsid w:val="008F4B30"/>
    <w:rsid w:val="008F6BE1"/>
    <w:rsid w:val="00925CB1"/>
    <w:rsid w:val="00954A43"/>
    <w:rsid w:val="00967502"/>
    <w:rsid w:val="009746DE"/>
    <w:rsid w:val="00976A36"/>
    <w:rsid w:val="0097713A"/>
    <w:rsid w:val="009868AD"/>
    <w:rsid w:val="00993015"/>
    <w:rsid w:val="009A2ABF"/>
    <w:rsid w:val="009D5DCF"/>
    <w:rsid w:val="00A12EBA"/>
    <w:rsid w:val="00A22B8D"/>
    <w:rsid w:val="00A556D0"/>
    <w:rsid w:val="00A8178A"/>
    <w:rsid w:val="00A86C17"/>
    <w:rsid w:val="00A90E8B"/>
    <w:rsid w:val="00A959C9"/>
    <w:rsid w:val="00AC29A8"/>
    <w:rsid w:val="00AD2B44"/>
    <w:rsid w:val="00AE4C7D"/>
    <w:rsid w:val="00AE70EA"/>
    <w:rsid w:val="00B07852"/>
    <w:rsid w:val="00BA7AD7"/>
    <w:rsid w:val="00BC77EB"/>
    <w:rsid w:val="00C57A49"/>
    <w:rsid w:val="00C81AD9"/>
    <w:rsid w:val="00C828C6"/>
    <w:rsid w:val="00C91A08"/>
    <w:rsid w:val="00CA04DA"/>
    <w:rsid w:val="00CA5FE2"/>
    <w:rsid w:val="00CA6CEC"/>
    <w:rsid w:val="00CA73AF"/>
    <w:rsid w:val="00CD4701"/>
    <w:rsid w:val="00D10F71"/>
    <w:rsid w:val="00D47230"/>
    <w:rsid w:val="00D66FB6"/>
    <w:rsid w:val="00D67CA2"/>
    <w:rsid w:val="00DC0678"/>
    <w:rsid w:val="00DD0A30"/>
    <w:rsid w:val="00DF0593"/>
    <w:rsid w:val="00EA093A"/>
    <w:rsid w:val="00ED1887"/>
    <w:rsid w:val="00FE489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443"/>
  <w15:docId w15:val="{3CD42E37-AFDF-4830-90EA-E8478189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1EDB"/>
    <w:pPr>
      <w:keepNext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6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C0678"/>
    <w:rPr>
      <w:b/>
      <w:bCs/>
    </w:rPr>
  </w:style>
  <w:style w:type="paragraph" w:styleId="Odstavecseseznamem">
    <w:name w:val="List Paragraph"/>
    <w:basedOn w:val="Normln"/>
    <w:uiPriority w:val="34"/>
    <w:qFormat/>
    <w:rsid w:val="005E64C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41EDB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datalabel">
    <w:name w:val="datalabel"/>
    <w:basedOn w:val="Standardnpsmoodstavce"/>
    <w:rsid w:val="00FE66C6"/>
  </w:style>
  <w:style w:type="paragraph" w:customStyle="1" w:styleId="Default">
    <w:name w:val="Default"/>
    <w:rsid w:val="00FE6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</dc:creator>
  <cp:lastModifiedBy>Uživatel</cp:lastModifiedBy>
  <cp:revision>11</cp:revision>
  <cp:lastPrinted>2020-06-29T06:58:00Z</cp:lastPrinted>
  <dcterms:created xsi:type="dcterms:W3CDTF">2020-06-29T06:59:00Z</dcterms:created>
  <dcterms:modified xsi:type="dcterms:W3CDTF">2020-07-27T06:21:00Z</dcterms:modified>
</cp:coreProperties>
</file>