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5C7631" w:rsidRDefault="009B597B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1E7DEBDC" w:rsidR="00F93907" w:rsidRDefault="00F93907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 xml:space="preserve">MAS </w:t>
      </w:r>
      <w:r w:rsidR="00285E9E">
        <w:rPr>
          <w:rFonts w:ascii="Times New Roman" w:hAnsi="Times New Roman" w:cs="Times New Roman"/>
          <w:b/>
          <w:sz w:val="48"/>
          <w:szCs w:val="48"/>
        </w:rPr>
        <w:t>HANÁCKÝ VENKOV, Z. S.</w:t>
      </w:r>
    </w:p>
    <w:p w14:paraId="625B5338" w14:textId="77777777" w:rsidR="005C7631" w:rsidRPr="005C7631" w:rsidRDefault="005C7631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D048973" w14:textId="4251D8A8" w:rsidR="008C2991" w:rsidRPr="00872120" w:rsidRDefault="00872120" w:rsidP="00872120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V</w:t>
      </w:r>
      <w:r w:rsidR="009E1CB5" w:rsidRPr="0087212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ýzva PR IROP MAS Hanácký venkov, z. s. - Infrastruktura pro bezpečnou nemotorovou dopravu</w:t>
      </w:r>
      <w:r w:rsidR="009E1CB5" w:rsidRPr="0087212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E187D" w:rsidRPr="00872120">
        <w:rPr>
          <w:rFonts w:ascii="Times New Roman" w:hAnsi="Times New Roman" w:cs="Times New Roman"/>
          <w:b/>
          <w:bCs/>
          <w:sz w:val="40"/>
          <w:szCs w:val="40"/>
        </w:rPr>
        <w:t xml:space="preserve"> - MRR</w:t>
      </w:r>
    </w:p>
    <w:p w14:paraId="5AFEC041" w14:textId="77777777" w:rsidR="009E1CB5" w:rsidRPr="009E1CB5" w:rsidRDefault="009E1CB5" w:rsidP="009E1CB5">
      <w:pPr>
        <w:pStyle w:val="Odstavecseseznamem"/>
        <w:ind w:left="765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ADB5E" w14:textId="77777777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125114C6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 xml:space="preserve"> z Integrovaného regionálního operačního programu</w:t>
      </w:r>
    </w:p>
    <w:p w14:paraId="52824A5C" w14:textId="059177D2" w:rsidR="00ED26A8" w:rsidRDefault="00F93907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2021 </w:t>
      </w:r>
      <w:r w:rsidR="009F6059" w:rsidRPr="00ED26A8">
        <w:rPr>
          <w:rFonts w:ascii="Times New Roman" w:hAnsi="Times New Roman" w:cs="Times New Roman"/>
          <w:b/>
          <w:sz w:val="40"/>
          <w:szCs w:val="40"/>
        </w:rPr>
        <w:t>–</w:t>
      </w:r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 2027</w:t>
      </w:r>
    </w:p>
    <w:p w14:paraId="38AE7394" w14:textId="4963F01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FEECD0" w14:textId="63CFB975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5622B83E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872120">
        <w:rPr>
          <w:rFonts w:ascii="Times New Roman" w:hAnsi="Times New Roman" w:cs="Times New Roman"/>
          <w:sz w:val="24"/>
          <w:szCs w:val="24"/>
        </w:rPr>
        <w:t>2. 5. 2024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795B9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367093">
        <w:trPr>
          <w:trHeight w:val="39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367093">
        <w:trPr>
          <w:trHeight w:val="33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367093">
        <w:trPr>
          <w:trHeight w:val="3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367093">
        <w:trPr>
          <w:trHeight w:val="2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367093">
        <w:trPr>
          <w:trHeight w:val="363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367093">
        <w:trPr>
          <w:trHeight w:val="5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367093">
        <w:trPr>
          <w:trHeight w:val="41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B277A">
        <w:trPr>
          <w:trHeight w:val="646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B277A">
        <w:trPr>
          <w:trHeight w:val="628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367093">
        <w:trPr>
          <w:trHeight w:val="11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35164EDE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5B277A">
        <w:trPr>
          <w:trHeight w:val="525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09B70DD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</w:t>
            </w:r>
            <w:r w:rsidR="000A5CAB">
              <w:rPr>
                <w:rFonts w:ascii="Times New Roman" w:hAnsi="Times New Roman" w:cs="Times New Roman"/>
                <w:szCs w:val="20"/>
              </w:rPr>
              <w:t>den/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353F1C">
        <w:trPr>
          <w:trHeight w:val="10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74A5C3C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</w:t>
            </w:r>
            <w:r w:rsidR="000A5CAB">
              <w:rPr>
                <w:rFonts w:ascii="Times New Roman" w:hAnsi="Times New Roman" w:cs="Times New Roman"/>
                <w:szCs w:val="20"/>
              </w:rPr>
              <w:t>den/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367093">
        <w:trPr>
          <w:trHeight w:val="558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367093">
        <w:trPr>
          <w:trHeight w:val="53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367093">
        <w:trPr>
          <w:trHeight w:val="885"/>
          <w:jc w:val="center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367093">
        <w:trPr>
          <w:trHeight w:val="270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367093">
        <w:trPr>
          <w:trHeight w:val="499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5C7631">
        <w:trPr>
          <w:trHeight w:val="1130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E23" w14:textId="4EACAA2A" w:rsidR="002945E5" w:rsidRPr="00B0165D" w:rsidRDefault="00B06B42" w:rsidP="002945E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szCs w:val="20"/>
              </w:rPr>
              <w:t>Připravenost projektu</w:t>
            </w:r>
            <w:r w:rsidR="002945E5" w:rsidRPr="00B0165D">
              <w:rPr>
                <w:rFonts w:ascii="Times New Roman" w:hAnsi="Times New Roman" w:cs="Times New Roman"/>
                <w:b/>
                <w:szCs w:val="20"/>
              </w:rPr>
              <w:t xml:space="preserve"> ve vazbě dokladu prokazující povolení k realizaci stavby dle stavebního zákona. </w:t>
            </w:r>
          </w:p>
          <w:p w14:paraId="2FD33706" w14:textId="6FB5881A" w:rsidR="00367093" w:rsidRPr="00B0165D" w:rsidRDefault="000B0443" w:rsidP="0019540C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e</w:t>
            </w:r>
            <w:r w:rsidR="00D01004" w:rsidRP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B0165D">
              <w:rPr>
                <w:rFonts w:ascii="Times New Roman" w:hAnsi="Times New Roman" w:cs="Times New Roman"/>
                <w:i/>
                <w:szCs w:val="20"/>
              </w:rPr>
              <w:t xml:space="preserve"> v jaké fázi připravenosti má vyřízené potřebné 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doklady prokazující povolení k realizaci stavby dle stavebního zákona. Jedná se o například o stavební povolení, souhlas s provedením ohlášení stavebního záměru, veřejnoprávní smlou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>va nahrazující stavební povolení,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 oznámení stavebního záměru s certifikátem autorizovaného inspektora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, pravomocný akt stvrzující povolení umístění stavby v území a povolení k realizaci stavebního záměru (u společného územního a stavebního řízení).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P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řípadně žádost o vydání stavebního povolení, ohlášení stavby, návrh veřejnoprávní smlouvy nahrazující stavební 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lastRenderedPageBreak/>
              <w:t>povolení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, oznámení stavebního záměru s certifikátem autorizovaného inspektora s podaným razítkem.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7C14" w:rsidRPr="009B597B" w14:paraId="1C24FF19" w14:textId="77777777" w:rsidTr="00F11C4D">
        <w:trPr>
          <w:trHeight w:val="18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22991CC" w14:textId="77777777" w:rsidR="00852C7D" w:rsidRPr="00B0165D" w:rsidRDefault="00852C7D" w:rsidP="004B7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Další informace pro věcné hodnocení </w:t>
            </w:r>
          </w:p>
          <w:p w14:paraId="7B01C2E5" w14:textId="3DD4D6A4" w:rsidR="00547C14" w:rsidRPr="00620F96" w:rsidRDefault="00547C14" w:rsidP="004B7AE9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852C7D" w:rsidRPr="00B0165D">
              <w:rPr>
                <w:rFonts w:ascii="Times New Roman" w:hAnsi="Times New Roman" w:cs="Times New Roman"/>
                <w:i/>
                <w:szCs w:val="20"/>
              </w:rPr>
              <w:t xml:space="preserve"> další informace pro věcné hodnocení projektu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B225" w14:textId="77777777" w:rsidR="00547C14" w:rsidRPr="00367093" w:rsidRDefault="00547C14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2CB08194" w14:textId="77777777" w:rsidTr="00367093">
        <w:trPr>
          <w:trHeight w:val="428"/>
          <w:jc w:val="center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367093" w:rsidRPr="009B597B" w14:paraId="37D5CDA1" w14:textId="746A23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569D" w14:textId="2F36BD38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>Příloha č. 1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F6F23" w14:textId="12191D95" w:rsidR="00367093" w:rsidRPr="00150998" w:rsidRDefault="000345F5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Doklad prokazující povolení k realizaci stavby dle stavebního zákona</w:t>
            </w:r>
            <w:r w:rsidR="00E71494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9540C" w:rsidRPr="00150998">
              <w:rPr>
                <w:rFonts w:ascii="Times New Roman" w:hAnsi="Times New Roman" w:cs="Times New Roman"/>
                <w:szCs w:val="20"/>
              </w:rPr>
              <w:t xml:space="preserve">Případně Vyjádření stavebního úřadu, ve kterém je potvrzené, že k realizaci projektu není potřeba doklad prokazující povolení k realizaci stavby. </w:t>
            </w:r>
          </w:p>
        </w:tc>
      </w:tr>
      <w:tr w:rsidR="00150998" w:rsidRPr="009B597B" w14:paraId="260796D4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60" w14:textId="74551E6B" w:rsidR="00150998" w:rsidRPr="00367093" w:rsidRDefault="00150998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Příloha č. 2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E91AD" w14:textId="02633CE6" w:rsidR="00150998" w:rsidRPr="00150998" w:rsidRDefault="00F404CC" w:rsidP="00F404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Dokument prokazující intenzitu dopravy</w:t>
            </w:r>
            <w:r w:rsidR="00D01004">
              <w:rPr>
                <w:rFonts w:ascii="Times New Roman" w:hAnsi="Times New Roman" w:cs="Times New Roman"/>
                <w:szCs w:val="20"/>
              </w:rPr>
              <w:t>. Jedná se o</w:t>
            </w:r>
            <w:r>
              <w:rPr>
                <w:rFonts w:ascii="Times New Roman" w:hAnsi="Times New Roman" w:cs="Times New Roman"/>
                <w:szCs w:val="20"/>
              </w:rPr>
              <w:t xml:space="preserve"> c</w:t>
            </w:r>
            <w:r w:rsidRPr="00F404CC">
              <w:rPr>
                <w:rFonts w:ascii="Times New Roman" w:hAnsi="Times New Roman" w:cs="Times New Roman"/>
                <w:szCs w:val="20"/>
              </w:rPr>
              <w:t>elostátní sčítání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dopravy 2016 a</w:t>
            </w:r>
            <w:r>
              <w:rPr>
                <w:rFonts w:ascii="Times New Roman" w:hAnsi="Times New Roman" w:cs="Times New Roman"/>
                <w:szCs w:val="20"/>
              </w:rPr>
              <w:t xml:space="preserve"> novější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(například žadatel doloží </w:t>
            </w:r>
            <w:r>
              <w:rPr>
                <w:rFonts w:ascii="Times New Roman" w:hAnsi="Times New Roman" w:cs="Times New Roman"/>
                <w:szCs w:val="20"/>
              </w:rPr>
              <w:t>relevantní tabulku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s údaji o intenzitě dopravy</w:t>
            </w:r>
            <w:r>
              <w:rPr>
                <w:rFonts w:ascii="Times New Roman" w:hAnsi="Times New Roman" w:cs="Times New Roman"/>
                <w:szCs w:val="20"/>
              </w:rPr>
              <w:t xml:space="preserve"> k danému úseku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pozemní komunikace)</w:t>
            </w:r>
            <w:r w:rsidRPr="00F404CC">
              <w:rPr>
                <w:rFonts w:ascii="Times New Roman" w:hAnsi="Times New Roman" w:cs="Times New Roman"/>
                <w:szCs w:val="20"/>
              </w:rPr>
              <w:t>, Protokol pro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výpočet odhadu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denní a hodinové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intenzity motorové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dopravy podle TP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189 v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běžný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pracovní den, Výstup z</w:t>
            </w:r>
            <w:r w:rsidR="00D01004"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automatického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sčítače, Výstup z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jiného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dopravního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průzkumu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prokazatelně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provedeného v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souladu s TP 189</w:t>
            </w:r>
            <w:r w:rsidR="00D01004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367093" w:rsidRPr="009B597B" w14:paraId="64320488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FBD1" w14:textId="796750C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 xml:space="preserve">Příloha č. </w:t>
            </w:r>
            <w:r w:rsidR="0015099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94BE9" w14:textId="7D244D54" w:rsidR="00367093" w:rsidRPr="00150998" w:rsidRDefault="00BE267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 xml:space="preserve">Plná moc </w:t>
            </w:r>
          </w:p>
        </w:tc>
      </w:tr>
      <w:tr w:rsidR="005C7631" w:rsidRPr="009B597B" w14:paraId="2420F7A8" w14:textId="77777777" w:rsidTr="0055071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99CCB" w14:textId="18CEB41E" w:rsidR="005C7631" w:rsidRPr="00150998" w:rsidRDefault="005C763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367093" w:rsidRPr="009B597B" w14:paraId="5AEEB9E0" w14:textId="77777777" w:rsidTr="00DD5F76">
        <w:trPr>
          <w:trHeight w:val="438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367093">
        <w:trPr>
          <w:trHeight w:val="31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367093">
        <w:trPr>
          <w:trHeight w:val="71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367093">
        <w:trPr>
          <w:trHeight w:val="978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795B97"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5975" w14:textId="77777777" w:rsidR="00795B97" w:rsidRDefault="00795B97" w:rsidP="00DC4000">
      <w:pPr>
        <w:spacing w:after="0" w:line="240" w:lineRule="auto"/>
      </w:pPr>
      <w:r>
        <w:separator/>
      </w:r>
    </w:p>
    <w:p w14:paraId="4AAABB2A" w14:textId="77777777" w:rsidR="00795B97" w:rsidRDefault="00795B97"/>
  </w:endnote>
  <w:endnote w:type="continuationSeparator" w:id="0">
    <w:p w14:paraId="79E99163" w14:textId="77777777" w:rsidR="00795B97" w:rsidRDefault="00795B97" w:rsidP="00DC4000">
      <w:pPr>
        <w:spacing w:after="0" w:line="240" w:lineRule="auto"/>
      </w:pPr>
      <w:r>
        <w:continuationSeparator/>
      </w:r>
    </w:p>
    <w:p w14:paraId="107B8AAA" w14:textId="77777777" w:rsidR="00795B97" w:rsidRDefault="00795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7F0B" w14:textId="77777777" w:rsidR="00795B97" w:rsidRDefault="00795B97" w:rsidP="00DC4000">
      <w:pPr>
        <w:spacing w:after="0" w:line="240" w:lineRule="auto"/>
      </w:pPr>
      <w:r>
        <w:separator/>
      </w:r>
    </w:p>
    <w:p w14:paraId="4B02B830" w14:textId="77777777" w:rsidR="00795B97" w:rsidRDefault="00795B97"/>
  </w:footnote>
  <w:footnote w:type="continuationSeparator" w:id="0">
    <w:p w14:paraId="1D2C47BD" w14:textId="77777777" w:rsidR="00795B97" w:rsidRDefault="00795B97" w:rsidP="00DC4000">
      <w:pPr>
        <w:spacing w:after="0" w:line="240" w:lineRule="auto"/>
      </w:pPr>
      <w:r>
        <w:continuationSeparator/>
      </w:r>
    </w:p>
    <w:p w14:paraId="46C8E391" w14:textId="77777777" w:rsidR="00795B97" w:rsidRDefault="00795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06240EC" w:rsidR="00DC4000" w:rsidRDefault="009F6059">
    <w:pPr>
      <w:pStyle w:val="Zhlav"/>
    </w:pPr>
    <w:r w:rsidRPr="009F6059">
      <w:rPr>
        <w:noProof/>
      </w:rPr>
      <w:drawing>
        <wp:anchor distT="0" distB="0" distL="114300" distR="114300" simplePos="0" relativeHeight="251658240" behindDoc="0" locked="0" layoutInCell="1" allowOverlap="1" wp14:anchorId="704A465C" wp14:editId="146183F1">
          <wp:simplePos x="0" y="0"/>
          <wp:positionH relativeFrom="margin">
            <wp:posOffset>876300</wp:posOffset>
          </wp:positionH>
          <wp:positionV relativeFrom="margin">
            <wp:posOffset>-721360</wp:posOffset>
          </wp:positionV>
          <wp:extent cx="2918460" cy="533400"/>
          <wp:effectExtent l="0" t="0" r="0" b="0"/>
          <wp:wrapSquare wrapText="bothSides"/>
          <wp:docPr id="52" name="image2.png" descr="Konzultační servis IROP - Centrum - zkušený a spolehlivý partner pro váš  reg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nzultační servis IROP - Centrum - zkušený a spolehlivý partner pro váš  region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84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4D3" w14:textId="09B5F443" w:rsidR="00917BDD" w:rsidRDefault="00872120" w:rsidP="00285E9E">
    <w:pPr>
      <w:pStyle w:val="Zhlav"/>
      <w:tabs>
        <w:tab w:val="clear" w:pos="4536"/>
        <w:tab w:val="clear" w:pos="9072"/>
        <w:tab w:val="left" w:pos="3576"/>
        <w:tab w:val="left" w:pos="3696"/>
      </w:tabs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 wp14:anchorId="5F827176" wp14:editId="64ACB3BF">
          <wp:simplePos x="0" y="0"/>
          <wp:positionH relativeFrom="margin">
            <wp:posOffset>5505450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17290209" name="Obrázek 1729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666545" wp14:editId="0FF9A849">
          <wp:extent cx="5210175" cy="627289"/>
          <wp:effectExtent l="0" t="0" r="0" b="1905"/>
          <wp:docPr id="4754127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019" cy="6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12E"/>
    <w:multiLevelType w:val="hybridMultilevel"/>
    <w:tmpl w:val="EFC4CCD2"/>
    <w:lvl w:ilvl="0" w:tplc="CDF8507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29D1"/>
    <w:multiLevelType w:val="hybridMultilevel"/>
    <w:tmpl w:val="6E4CBCCC"/>
    <w:lvl w:ilvl="0" w:tplc="93361B2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7E80"/>
    <w:multiLevelType w:val="hybridMultilevel"/>
    <w:tmpl w:val="0C80EB36"/>
    <w:lvl w:ilvl="0" w:tplc="B1E8BFB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3"/>
  </w:num>
  <w:num w:numId="2" w16cid:durableId="461191977">
    <w:abstractNumId w:val="2"/>
  </w:num>
  <w:num w:numId="3" w16cid:durableId="1885022839">
    <w:abstractNumId w:val="1"/>
  </w:num>
  <w:num w:numId="4" w16cid:durableId="19347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A3DAB"/>
    <w:rsid w:val="000A5CAB"/>
    <w:rsid w:val="000B0443"/>
    <w:rsid w:val="000B0DCC"/>
    <w:rsid w:val="000B45D0"/>
    <w:rsid w:val="00106565"/>
    <w:rsid w:val="001115D4"/>
    <w:rsid w:val="00150998"/>
    <w:rsid w:val="001608AB"/>
    <w:rsid w:val="00194CF4"/>
    <w:rsid w:val="0019540C"/>
    <w:rsid w:val="00195C29"/>
    <w:rsid w:val="001C228F"/>
    <w:rsid w:val="001E06EC"/>
    <w:rsid w:val="0023690F"/>
    <w:rsid w:val="00260C35"/>
    <w:rsid w:val="002749EF"/>
    <w:rsid w:val="00285E9E"/>
    <w:rsid w:val="002945E5"/>
    <w:rsid w:val="002C7759"/>
    <w:rsid w:val="002E7863"/>
    <w:rsid w:val="00301F8E"/>
    <w:rsid w:val="003406A1"/>
    <w:rsid w:val="00351DDA"/>
    <w:rsid w:val="00353F1C"/>
    <w:rsid w:val="00367093"/>
    <w:rsid w:val="003E187D"/>
    <w:rsid w:val="00455349"/>
    <w:rsid w:val="004A70A7"/>
    <w:rsid w:val="004B7AE9"/>
    <w:rsid w:val="004E36F2"/>
    <w:rsid w:val="004E4B1D"/>
    <w:rsid w:val="00547C14"/>
    <w:rsid w:val="00566AB1"/>
    <w:rsid w:val="00570F1C"/>
    <w:rsid w:val="00576DD0"/>
    <w:rsid w:val="00583387"/>
    <w:rsid w:val="005B277A"/>
    <w:rsid w:val="005B7722"/>
    <w:rsid w:val="005C7631"/>
    <w:rsid w:val="00620F96"/>
    <w:rsid w:val="0067732C"/>
    <w:rsid w:val="00677FB6"/>
    <w:rsid w:val="006C580A"/>
    <w:rsid w:val="006E6251"/>
    <w:rsid w:val="0074135F"/>
    <w:rsid w:val="0074625F"/>
    <w:rsid w:val="00756F8E"/>
    <w:rsid w:val="00795B97"/>
    <w:rsid w:val="007C72FA"/>
    <w:rsid w:val="007D1E1A"/>
    <w:rsid w:val="007F1E9C"/>
    <w:rsid w:val="00806654"/>
    <w:rsid w:val="00852C7D"/>
    <w:rsid w:val="00865138"/>
    <w:rsid w:val="00872120"/>
    <w:rsid w:val="00885EFF"/>
    <w:rsid w:val="008C047B"/>
    <w:rsid w:val="008C2991"/>
    <w:rsid w:val="00917BDD"/>
    <w:rsid w:val="00965237"/>
    <w:rsid w:val="00972874"/>
    <w:rsid w:val="0097387A"/>
    <w:rsid w:val="009A60D7"/>
    <w:rsid w:val="009B597B"/>
    <w:rsid w:val="009E1CB5"/>
    <w:rsid w:val="009F6059"/>
    <w:rsid w:val="00A40D10"/>
    <w:rsid w:val="00A443E6"/>
    <w:rsid w:val="00A9183C"/>
    <w:rsid w:val="00AA5A04"/>
    <w:rsid w:val="00AC004D"/>
    <w:rsid w:val="00B0165D"/>
    <w:rsid w:val="00B026AF"/>
    <w:rsid w:val="00B06B42"/>
    <w:rsid w:val="00B15498"/>
    <w:rsid w:val="00B85E47"/>
    <w:rsid w:val="00BA3A50"/>
    <w:rsid w:val="00BA5D28"/>
    <w:rsid w:val="00BD1FCF"/>
    <w:rsid w:val="00BE2673"/>
    <w:rsid w:val="00BF1DBD"/>
    <w:rsid w:val="00C0197E"/>
    <w:rsid w:val="00C13769"/>
    <w:rsid w:val="00C566ED"/>
    <w:rsid w:val="00C635BA"/>
    <w:rsid w:val="00C85F7F"/>
    <w:rsid w:val="00C91226"/>
    <w:rsid w:val="00C94B26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1494"/>
    <w:rsid w:val="00EA29EE"/>
    <w:rsid w:val="00EC5DAE"/>
    <w:rsid w:val="00EC777C"/>
    <w:rsid w:val="00ED26A8"/>
    <w:rsid w:val="00EF18AB"/>
    <w:rsid w:val="00F11C4D"/>
    <w:rsid w:val="00F234C2"/>
    <w:rsid w:val="00F379D1"/>
    <w:rsid w:val="00F404CC"/>
    <w:rsid w:val="00F87633"/>
    <w:rsid w:val="00F93907"/>
    <w:rsid w:val="00FA3168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12</cp:revision>
  <cp:lastPrinted>2023-03-31T09:22:00Z</cp:lastPrinted>
  <dcterms:created xsi:type="dcterms:W3CDTF">2023-03-24T07:15:00Z</dcterms:created>
  <dcterms:modified xsi:type="dcterms:W3CDTF">2024-04-29T09:43:00Z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